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694" w:rsidRPr="00483DBD" w:rsidRDefault="00274F69" w:rsidP="00355718">
      <w:pPr>
        <w:pStyle w:val="subtitulo"/>
        <w:ind w:left="567" w:firstLine="0"/>
        <w:rPr>
          <w:color w:val="000000"/>
          <w:sz w:val="30"/>
          <w:szCs w:val="30"/>
          <w:lang w:val="es-MX"/>
        </w:rPr>
      </w:pPr>
      <w:r>
        <w:rPr>
          <w:color w:val="000000"/>
          <w:sz w:val="30"/>
          <w:szCs w:val="30"/>
          <w:lang w:val="es-MX"/>
        </w:rPr>
        <w:t>Actividad de aprendizaje 2</w:t>
      </w:r>
    </w:p>
    <w:p w:rsidR="001B1129" w:rsidRDefault="001B1129" w:rsidP="00602694">
      <w:pPr>
        <w:pStyle w:val="subtitulo"/>
        <w:rPr>
          <w:lang w:val="es-MX"/>
        </w:rPr>
      </w:pPr>
      <w:r w:rsidRPr="001B1129">
        <w:rPr>
          <w:lang w:val="es-MX"/>
        </w:rPr>
        <w:t>Classroom Coordinator©</w:t>
      </w:r>
    </w:p>
    <w:p w:rsidR="004737D0" w:rsidRDefault="00FD6D86" w:rsidP="00602694">
      <w:pPr>
        <w:pStyle w:val="subtitulo"/>
        <w:rPr>
          <w:lang w:val="es-MX"/>
        </w:rPr>
      </w:pPr>
      <w:r>
        <w:rPr>
          <w:lang w:val="es-MX"/>
        </w:rPr>
        <w:t>Semana 4</w:t>
      </w:r>
      <w:r w:rsidR="001B1129" w:rsidRPr="001B1129">
        <w:t xml:space="preserve"> </w:t>
      </w:r>
    </w:p>
    <w:p w:rsidR="004737D0" w:rsidRDefault="004737D0" w:rsidP="00602694">
      <w:pPr>
        <w:pStyle w:val="subtitulo"/>
        <w:rPr>
          <w:lang w:val="es-MX"/>
        </w:rPr>
      </w:pPr>
      <w:r>
        <w:rPr>
          <w:lang w:val="es-MX"/>
        </w:rPr>
        <w:t>Medio: Foro</w:t>
      </w:r>
    </w:p>
    <w:p w:rsidR="00446139" w:rsidRDefault="00446139" w:rsidP="00446139">
      <w:pPr>
        <w:pStyle w:val="subtitulo"/>
        <w:rPr>
          <w:rFonts w:cs="Arial"/>
          <w:sz w:val="22"/>
          <w:szCs w:val="22"/>
          <w:lang w:val="es-MX"/>
        </w:rPr>
      </w:pPr>
    </w:p>
    <w:p w:rsidR="00F21256" w:rsidRPr="00F21256" w:rsidRDefault="00F21256" w:rsidP="00446139">
      <w:pPr>
        <w:pStyle w:val="subtitulo"/>
        <w:rPr>
          <w:rFonts w:cs="Arial"/>
          <w:sz w:val="22"/>
          <w:szCs w:val="22"/>
          <w:lang w:val="es-MX"/>
        </w:rPr>
      </w:pPr>
    </w:p>
    <w:p w:rsidR="009B488E" w:rsidRDefault="001B1129" w:rsidP="009B488E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F21256">
        <w:rPr>
          <w:rFonts w:ascii="Arial" w:eastAsia="Calibri" w:hAnsi="Arial" w:cs="Arial"/>
          <w:sz w:val="22"/>
          <w:szCs w:val="22"/>
          <w:lang w:val="es-MX"/>
        </w:rPr>
        <w:t>Día 3</w:t>
      </w:r>
      <w:r w:rsidR="00274F69" w:rsidRPr="00F21256">
        <w:rPr>
          <w:rFonts w:ascii="Arial" w:eastAsia="Calibri" w:hAnsi="Arial" w:cs="Arial"/>
          <w:sz w:val="22"/>
          <w:szCs w:val="22"/>
          <w:lang w:val="es-MX"/>
        </w:rPr>
        <w:t>.</w:t>
      </w:r>
      <w:r w:rsidR="00274F69" w:rsidRPr="00F21256">
        <w:rPr>
          <w:rFonts w:ascii="Arial" w:hAnsi="Arial" w:cs="Arial"/>
          <w:sz w:val="22"/>
          <w:szCs w:val="22"/>
          <w:lang w:val="es-MX"/>
        </w:rPr>
        <w:t xml:space="preserve"> </w:t>
      </w:r>
      <w:r w:rsidR="009B488E" w:rsidRPr="00F21256">
        <w:rPr>
          <w:rFonts w:ascii="Arial" w:eastAsia="Calibri" w:hAnsi="Arial" w:cs="Arial"/>
          <w:sz w:val="22"/>
          <w:szCs w:val="22"/>
          <w:lang w:val="es-MX"/>
        </w:rPr>
        <w:t>Actividad de aprendizaje 2. Classroom Coordinator©</w:t>
      </w:r>
    </w:p>
    <w:p w:rsidR="009B488E" w:rsidRDefault="009B488E" w:rsidP="00F21256">
      <w:pPr>
        <w:numPr>
          <w:ilvl w:val="0"/>
          <w:numId w:val="11"/>
        </w:numPr>
        <w:spacing w:after="0"/>
        <w:ind w:left="990" w:hanging="372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  <w:r w:rsidRPr="00F21256">
        <w:rPr>
          <w:rFonts w:ascii="Arial" w:eastAsia="Calibri" w:hAnsi="Arial" w:cs="Arial"/>
          <w:b/>
          <w:sz w:val="22"/>
          <w:szCs w:val="22"/>
          <w:lang w:val="es-MX"/>
        </w:rPr>
        <w:t>¿Para qué sirve Classroom Coordinator©?</w:t>
      </w:r>
    </w:p>
    <w:p w:rsidR="00F21256" w:rsidRPr="00F21256" w:rsidRDefault="00F21256" w:rsidP="00F21256">
      <w:pPr>
        <w:spacing w:after="0"/>
        <w:ind w:left="618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</w:p>
    <w:p w:rsidR="008F3063" w:rsidRPr="00F21256" w:rsidRDefault="008F3063" w:rsidP="00F21256">
      <w:pPr>
        <w:pStyle w:val="Prrafodelista"/>
        <w:tabs>
          <w:tab w:val="left" w:pos="993"/>
        </w:tabs>
        <w:spacing w:after="0"/>
        <w:ind w:left="720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El classroom coordinator permite: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Acceso a los contenidos de todas sus asignaturas en un sólo lugar.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Soporte a todo tipo de formatos multimedia con la misma  aplicación.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Disponibilidad de diversos recursos en línea para cada asignatura: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Pase de Lista automatizado con fotografía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Consulta del temario y objetivos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 xml:space="preserve">Contenidos multimedia de la asignatura ordenados por temas 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Biblioteca de multimedios adicional a los contenidos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Generación de Exámenes de prueba y oficiales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Videoconferencia con otras aulas y recursos adicionales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Control del avance del programa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Control del horario de la clase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Disponibilidad de herramientas básicas y avanzadas.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Integración y ejecución de cualquier aplicación o software educativo desde un sólo lugar.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Integración del software propietario de la pizarra digital (PDI)si se cuenta con ella.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Además ofrecemos un software genérico para cualquier marca de PDI</w:t>
      </w:r>
    </w:p>
    <w:p w:rsidR="008F3063" w:rsidRPr="00F21256" w:rsidRDefault="008F3063" w:rsidP="00F21256">
      <w:pPr>
        <w:pStyle w:val="Prrafodelista"/>
        <w:numPr>
          <w:ilvl w:val="0"/>
          <w:numId w:val="14"/>
        </w:numPr>
        <w:tabs>
          <w:tab w:val="left" w:pos="993"/>
        </w:tabs>
        <w:spacing w:after="0"/>
        <w:ind w:hanging="153"/>
        <w:rPr>
          <w:rFonts w:ascii="Arial" w:eastAsia="Times New Roman" w:hAnsi="Arial" w:cs="Arial"/>
          <w:sz w:val="22"/>
          <w:szCs w:val="22"/>
          <w:lang w:val="es-MX" w:eastAsia="es-MX"/>
        </w:rPr>
      </w:pPr>
      <w:r w:rsidRPr="00F21256">
        <w:rPr>
          <w:rFonts w:ascii="Arial" w:eastAsia="Times New Roman" w:hAnsi="Arial" w:cs="Arial"/>
          <w:sz w:val="22"/>
          <w:szCs w:val="22"/>
          <w:lang w:val="es-MX" w:eastAsia="es-MX"/>
        </w:rPr>
        <w:t>Integra su Biblioteca de  libros electrónicos y Active Textbooks</w:t>
      </w:r>
    </w:p>
    <w:p w:rsidR="003468FB" w:rsidRPr="00F21256" w:rsidRDefault="003468FB" w:rsidP="00F21256">
      <w:pPr>
        <w:tabs>
          <w:tab w:val="left" w:pos="993"/>
        </w:tabs>
        <w:spacing w:after="0"/>
        <w:ind w:left="720" w:hanging="153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0B407C" w:rsidRDefault="009B488E" w:rsidP="00F21256">
      <w:pPr>
        <w:numPr>
          <w:ilvl w:val="0"/>
          <w:numId w:val="11"/>
        </w:numPr>
        <w:spacing w:after="0"/>
        <w:ind w:left="990" w:hanging="372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  <w:r w:rsidRPr="00F21256">
        <w:rPr>
          <w:rFonts w:ascii="Arial" w:eastAsia="Calibri" w:hAnsi="Arial" w:cs="Arial"/>
          <w:b/>
          <w:sz w:val="22"/>
          <w:szCs w:val="22"/>
          <w:lang w:val="es-MX"/>
        </w:rPr>
        <w:t xml:space="preserve">¿De las ventajas que se mencionan en el sitio, cuál le parece la más importante? </w:t>
      </w:r>
    </w:p>
    <w:p w:rsidR="00F21256" w:rsidRPr="00F21256" w:rsidRDefault="00F21256" w:rsidP="00F21256">
      <w:pPr>
        <w:spacing w:after="0"/>
        <w:ind w:left="990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</w:p>
    <w:p w:rsidR="007F1A50" w:rsidRPr="00F21256" w:rsidRDefault="007F1A50" w:rsidP="00F21256">
      <w:pPr>
        <w:spacing w:after="0"/>
        <w:ind w:left="990"/>
        <w:contextualSpacing/>
        <w:jc w:val="both"/>
        <w:rPr>
          <w:rFonts w:ascii="Arial" w:hAnsi="Arial" w:cs="Arial"/>
          <w:sz w:val="22"/>
          <w:szCs w:val="22"/>
          <w:lang w:val="es-MX"/>
        </w:rPr>
      </w:pPr>
      <w:r w:rsidRPr="00F21256">
        <w:rPr>
          <w:rFonts w:ascii="Arial" w:hAnsi="Arial" w:cs="Arial"/>
          <w:sz w:val="22"/>
          <w:szCs w:val="22"/>
          <w:lang w:val="es-MX"/>
        </w:rPr>
        <w:t>Dos se me hacen  las más relevantes pero me enfocare a esta.</w:t>
      </w:r>
    </w:p>
    <w:p w:rsidR="007F1A50" w:rsidRPr="00F21256" w:rsidRDefault="007F1A50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F21256">
        <w:rPr>
          <w:rFonts w:ascii="Arial" w:hAnsi="Arial" w:cs="Arial"/>
          <w:sz w:val="22"/>
          <w:szCs w:val="22"/>
          <w:lang w:val="es-MX"/>
        </w:rPr>
        <w:t>Transformar de la cultura escolar y docente hacia la sociedad digital</w:t>
      </w:r>
    </w:p>
    <w:p w:rsidR="000B407C" w:rsidRPr="00F21256" w:rsidRDefault="000B407C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9B488E" w:rsidRDefault="009B488E" w:rsidP="00F21256">
      <w:pPr>
        <w:spacing w:after="0"/>
        <w:ind w:left="990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  <w:r w:rsidRPr="00F21256">
        <w:rPr>
          <w:rFonts w:ascii="Arial" w:eastAsia="Calibri" w:hAnsi="Arial" w:cs="Arial"/>
          <w:b/>
          <w:sz w:val="22"/>
          <w:szCs w:val="22"/>
          <w:lang w:val="es-MX"/>
        </w:rPr>
        <w:t>¿Por qué?</w:t>
      </w:r>
    </w:p>
    <w:p w:rsidR="00F21256" w:rsidRPr="00F21256" w:rsidRDefault="00F21256" w:rsidP="00F21256">
      <w:pPr>
        <w:spacing w:after="0"/>
        <w:ind w:left="990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</w:p>
    <w:p w:rsidR="007F1A50" w:rsidRDefault="007F1A50" w:rsidP="00F21256">
      <w:pPr>
        <w:spacing w:after="0"/>
        <w:ind w:left="990"/>
        <w:contextualSpacing/>
        <w:jc w:val="both"/>
        <w:rPr>
          <w:rFonts w:ascii="Arial" w:hAnsi="Arial" w:cs="Arial"/>
          <w:sz w:val="22"/>
          <w:szCs w:val="22"/>
          <w:lang w:val="es-MX"/>
        </w:rPr>
      </w:pPr>
      <w:r w:rsidRPr="00F21256">
        <w:rPr>
          <w:rFonts w:ascii="Arial" w:hAnsi="Arial" w:cs="Arial"/>
          <w:sz w:val="22"/>
          <w:szCs w:val="22"/>
          <w:lang w:val="es-MX"/>
        </w:rPr>
        <w:t>“Actualmente, las Tecnologías de Información y Comunicaciones (TIC) han transformado y penetrado todos los ámbitos de la sociedad.” Debemos ser participes de estas para no ser analfabetas computacionales en pleno siglo XXI</w:t>
      </w:r>
      <w:r w:rsidR="00235360" w:rsidRPr="00F21256">
        <w:rPr>
          <w:rFonts w:ascii="Arial" w:hAnsi="Arial" w:cs="Arial"/>
          <w:sz w:val="22"/>
          <w:szCs w:val="22"/>
          <w:lang w:val="es-MX"/>
        </w:rPr>
        <w:t>, y desde las personas que se van al extranjero y hablan con sus familias por video llamada hasta la empresa más importante o universidad que transmita una video conferencia a su personal tiene quehacer uso de las TIC.</w:t>
      </w:r>
    </w:p>
    <w:p w:rsidR="00F21256" w:rsidRDefault="00F21256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F21256" w:rsidRDefault="00F21256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F21256" w:rsidRPr="00F21256" w:rsidRDefault="00F21256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0B407C" w:rsidRPr="00F21256" w:rsidRDefault="000B407C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9B488E" w:rsidRPr="00F21256" w:rsidRDefault="009B488E" w:rsidP="00F21256">
      <w:pPr>
        <w:numPr>
          <w:ilvl w:val="0"/>
          <w:numId w:val="11"/>
        </w:numPr>
        <w:spacing w:after="0"/>
        <w:ind w:left="990" w:hanging="372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  <w:r w:rsidRPr="00F21256">
        <w:rPr>
          <w:rFonts w:ascii="Arial" w:eastAsia="Calibri" w:hAnsi="Arial" w:cs="Arial"/>
          <w:b/>
          <w:sz w:val="22"/>
          <w:szCs w:val="22"/>
          <w:lang w:val="es-MX"/>
        </w:rPr>
        <w:lastRenderedPageBreak/>
        <w:t>¿Con qué pizarras interactivas es compatible Classroom Coordinator©?</w:t>
      </w: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F21256">
        <w:rPr>
          <w:rFonts w:ascii="Arial" w:eastAsia="Calibri" w:hAnsi="Arial" w:cs="Arial"/>
          <w:sz w:val="22"/>
          <w:szCs w:val="22"/>
          <w:lang w:val="es-MX"/>
        </w:rPr>
        <w:t>Es compatible con todas las marcas del mercado.</w:t>
      </w: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0246E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F21256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4504690</wp:posOffset>
            </wp:positionH>
            <wp:positionV relativeFrom="paragraph">
              <wp:posOffset>0</wp:posOffset>
            </wp:positionV>
            <wp:extent cx="1969770" cy="1045210"/>
            <wp:effectExtent l="19050" t="0" r="0" b="0"/>
            <wp:wrapNone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256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-161925</wp:posOffset>
            </wp:positionV>
            <wp:extent cx="1939290" cy="1386840"/>
            <wp:effectExtent l="19050" t="0" r="381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256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0</wp:posOffset>
            </wp:positionV>
            <wp:extent cx="2130425" cy="974725"/>
            <wp:effectExtent l="19050" t="0" r="3175" b="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0246E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F21256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10795</wp:posOffset>
            </wp:positionV>
            <wp:extent cx="1276350" cy="824230"/>
            <wp:effectExtent l="19050" t="0" r="0" b="0"/>
            <wp:wrapTight wrapText="bothSides">
              <wp:wrapPolygon edited="0">
                <wp:start x="-322" y="0"/>
                <wp:lineTo x="-322" y="20968"/>
                <wp:lineTo x="21600" y="20968"/>
                <wp:lineTo x="21600" y="0"/>
                <wp:lineTo x="-322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256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2475230</wp:posOffset>
            </wp:positionH>
            <wp:positionV relativeFrom="paragraph">
              <wp:posOffset>10795</wp:posOffset>
            </wp:positionV>
            <wp:extent cx="1487170" cy="833755"/>
            <wp:effectExtent l="19050" t="0" r="0" b="0"/>
            <wp:wrapTight wrapText="bothSides">
              <wp:wrapPolygon edited="0">
                <wp:start x="-277" y="0"/>
                <wp:lineTo x="-277" y="21222"/>
                <wp:lineTo x="21582" y="21222"/>
                <wp:lineTo x="21582" y="0"/>
                <wp:lineTo x="-277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8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80A" w:rsidRPr="00F21256" w:rsidRDefault="000246E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F21256">
        <w:rPr>
          <w:rFonts w:ascii="Arial" w:hAnsi="Arial" w:cs="Arial"/>
          <w:noProof/>
          <w:sz w:val="22"/>
          <w:szCs w:val="22"/>
          <w:lang w:val="es-MX"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63500</wp:posOffset>
            </wp:positionV>
            <wp:extent cx="1899285" cy="643255"/>
            <wp:effectExtent l="1905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C1380A" w:rsidRPr="00F21256" w:rsidRDefault="00C1380A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9D5BE6" w:rsidRPr="00F21256" w:rsidRDefault="009D5BE6" w:rsidP="00F21256">
      <w:pPr>
        <w:spacing w:after="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F21256" w:rsidRDefault="00F21256" w:rsidP="00F21256">
      <w:pPr>
        <w:spacing w:after="0"/>
        <w:ind w:left="990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</w:p>
    <w:p w:rsidR="009B488E" w:rsidRPr="00F21256" w:rsidRDefault="009B488E" w:rsidP="00F21256">
      <w:pPr>
        <w:numPr>
          <w:ilvl w:val="0"/>
          <w:numId w:val="11"/>
        </w:numPr>
        <w:spacing w:after="0"/>
        <w:ind w:left="990" w:hanging="372"/>
        <w:contextualSpacing/>
        <w:jc w:val="both"/>
        <w:rPr>
          <w:rFonts w:ascii="Arial" w:eastAsia="Calibri" w:hAnsi="Arial" w:cs="Arial"/>
          <w:b/>
          <w:sz w:val="22"/>
          <w:szCs w:val="22"/>
          <w:lang w:val="es-MX"/>
        </w:rPr>
      </w:pPr>
      <w:r w:rsidRPr="00F21256">
        <w:rPr>
          <w:rFonts w:ascii="Arial" w:eastAsia="Calibri" w:hAnsi="Arial" w:cs="Arial"/>
          <w:b/>
          <w:sz w:val="22"/>
          <w:szCs w:val="22"/>
          <w:lang w:val="es-MX"/>
        </w:rPr>
        <w:t>Si la escuela no tiene una pizarra interactiva, ¿qué opción brinda Classroom Coordinator© para sustituirla?</w:t>
      </w:r>
    </w:p>
    <w:p w:rsidR="00F21256" w:rsidRDefault="00F21256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</w:p>
    <w:p w:rsidR="00F21256" w:rsidRDefault="009D5BE6" w:rsidP="00F21256">
      <w:pPr>
        <w:spacing w:after="0"/>
        <w:ind w:left="990"/>
        <w:contextualSpacing/>
        <w:jc w:val="both"/>
        <w:rPr>
          <w:rFonts w:ascii="Arial" w:hAnsi="Arial" w:cs="Arial"/>
          <w:sz w:val="22"/>
          <w:szCs w:val="22"/>
          <w:lang w:val="es-MX"/>
        </w:rPr>
      </w:pPr>
      <w:r w:rsidRPr="00F21256">
        <w:rPr>
          <w:rFonts w:ascii="Arial" w:eastAsia="Calibri" w:hAnsi="Arial" w:cs="Arial"/>
          <w:sz w:val="22"/>
          <w:szCs w:val="22"/>
          <w:lang w:val="es-MX"/>
        </w:rPr>
        <w:t>Con un simple mando a distancia rear</w:t>
      </w:r>
      <w:r w:rsidR="00016A3B" w:rsidRPr="00F21256">
        <w:rPr>
          <w:rFonts w:ascii="Arial" w:eastAsia="Calibri" w:hAnsi="Arial" w:cs="Arial"/>
          <w:sz w:val="22"/>
          <w:szCs w:val="22"/>
          <w:lang w:val="es-MX"/>
        </w:rPr>
        <w:t>á su entorno iteractiv</w:t>
      </w:r>
      <w:r w:rsidR="00016A3B" w:rsidRPr="00F21256">
        <w:rPr>
          <w:rFonts w:ascii="Arial" w:hAnsi="Arial" w:cs="Arial"/>
          <w:sz w:val="22"/>
          <w:szCs w:val="22"/>
          <w:lang w:val="es-MX"/>
        </w:rPr>
        <w:t>Con o sin pizarra interactiva, podrá utilizar cualquier mando a distancia compatible con Media Center. Convirtiendo cualquier televisor o proyector en un aula interactiva.</w:t>
      </w:r>
    </w:p>
    <w:p w:rsidR="009D5BE6" w:rsidRPr="00F21256" w:rsidRDefault="00016A3B" w:rsidP="00F21256">
      <w:pPr>
        <w:spacing w:after="0"/>
        <w:ind w:left="990"/>
        <w:contextualSpacing/>
        <w:jc w:val="both"/>
        <w:rPr>
          <w:rFonts w:ascii="Arial" w:eastAsia="Calibri" w:hAnsi="Arial" w:cs="Arial"/>
          <w:sz w:val="22"/>
          <w:szCs w:val="22"/>
          <w:lang w:val="es-MX"/>
        </w:rPr>
      </w:pPr>
      <w:r w:rsidRPr="00F21256">
        <w:rPr>
          <w:rFonts w:ascii="Arial" w:hAnsi="Arial" w:cs="Arial"/>
          <w:sz w:val="22"/>
          <w:szCs w:val="22"/>
          <w:lang w:val="es-MX"/>
        </w:rPr>
        <w:br/>
        <w:t>Y en conjunto con un teclado inalámbrico multimedia se logra un entorno interactivo con flexibilidad para la movilidad del profesor.</w:t>
      </w:r>
    </w:p>
    <w:p w:rsidR="009D5BE6" w:rsidRPr="00F21256" w:rsidRDefault="009D5BE6" w:rsidP="009D5BE6">
      <w:pPr>
        <w:pStyle w:val="Prrafodelista"/>
        <w:rPr>
          <w:rFonts w:ascii="Arial" w:eastAsia="Calibri" w:hAnsi="Arial" w:cs="Arial"/>
          <w:sz w:val="22"/>
          <w:szCs w:val="22"/>
          <w:lang w:val="es-MX"/>
        </w:rPr>
      </w:pPr>
    </w:p>
    <w:p w:rsidR="009D5BE6" w:rsidRPr="009B488E" w:rsidRDefault="009D5BE6" w:rsidP="00F21256">
      <w:pPr>
        <w:spacing w:line="360" w:lineRule="auto"/>
        <w:ind w:left="990"/>
        <w:contextualSpacing/>
        <w:jc w:val="both"/>
        <w:rPr>
          <w:rFonts w:ascii="Arial" w:eastAsia="Calibri" w:hAnsi="Arial" w:cs="Arial"/>
          <w:sz w:val="20"/>
          <w:szCs w:val="20"/>
          <w:lang w:val="es-MX"/>
        </w:rPr>
      </w:pPr>
    </w:p>
    <w:p w:rsidR="001B1129" w:rsidRPr="009B488E" w:rsidRDefault="001B1129" w:rsidP="009B488E">
      <w:pPr>
        <w:spacing w:line="276" w:lineRule="auto"/>
        <w:rPr>
          <w:rFonts w:ascii="Arial" w:hAnsi="Arial" w:cs="Arial"/>
          <w:sz w:val="20"/>
          <w:szCs w:val="20"/>
          <w:lang w:val="es-MX"/>
        </w:rPr>
      </w:pPr>
    </w:p>
    <w:sectPr w:rsidR="001B1129" w:rsidRPr="009B488E" w:rsidSect="00F21256">
      <w:headerReference w:type="default" r:id="rId13"/>
      <w:footerReference w:type="even" r:id="rId14"/>
      <w:footerReference w:type="default" r:id="rId15"/>
      <w:pgSz w:w="11907" w:h="16839" w:code="9"/>
      <w:pgMar w:top="2835" w:right="1134" w:bottom="1134" w:left="1134" w:header="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0431" w:rsidRDefault="00D70431">
      <w:pPr>
        <w:spacing w:after="0"/>
      </w:pPr>
      <w:r>
        <w:separator/>
      </w:r>
    </w:p>
  </w:endnote>
  <w:endnote w:type="continuationSeparator" w:id="1">
    <w:p w:rsidR="00D70431" w:rsidRDefault="00D7043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5B8" w:rsidRDefault="00AE5B5E" w:rsidP="000735B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35B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735B8" w:rsidRDefault="000735B8" w:rsidP="000735B8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5B8" w:rsidRPr="00602694" w:rsidRDefault="00AE5B5E" w:rsidP="000735B8">
    <w:pPr>
      <w:pStyle w:val="Piedepgina"/>
      <w:framePr w:wrap="around" w:vAnchor="page" w:hAnchor="page" w:x="10491" w:y="15163"/>
      <w:rPr>
        <w:rStyle w:val="Nmerodepgina"/>
        <w:rFonts w:ascii="Arial" w:hAnsi="Arial"/>
        <w:color w:val="404040"/>
        <w:sz w:val="18"/>
      </w:rPr>
    </w:pPr>
    <w:r w:rsidRPr="00602694">
      <w:rPr>
        <w:rStyle w:val="Nmerodepgina"/>
        <w:rFonts w:ascii="Arial" w:hAnsi="Arial"/>
        <w:color w:val="404040"/>
        <w:sz w:val="18"/>
      </w:rPr>
      <w:fldChar w:fldCharType="begin"/>
    </w:r>
    <w:r w:rsidR="000735B8" w:rsidRPr="00602694">
      <w:rPr>
        <w:rStyle w:val="Nmerodepgina"/>
        <w:rFonts w:ascii="Arial" w:hAnsi="Arial"/>
        <w:color w:val="404040"/>
        <w:sz w:val="18"/>
      </w:rPr>
      <w:instrText xml:space="preserve">PAGE  </w:instrText>
    </w:r>
    <w:r w:rsidRPr="00602694">
      <w:rPr>
        <w:rStyle w:val="Nmerodepgina"/>
        <w:rFonts w:ascii="Arial" w:hAnsi="Arial"/>
        <w:color w:val="404040"/>
        <w:sz w:val="18"/>
      </w:rPr>
      <w:fldChar w:fldCharType="separate"/>
    </w:r>
    <w:r w:rsidR="0008521E">
      <w:rPr>
        <w:rStyle w:val="Nmerodepgina"/>
        <w:rFonts w:ascii="Arial" w:hAnsi="Arial"/>
        <w:noProof/>
        <w:color w:val="404040"/>
        <w:sz w:val="18"/>
      </w:rPr>
      <w:t>1</w:t>
    </w:r>
    <w:r w:rsidRPr="00602694">
      <w:rPr>
        <w:rStyle w:val="Nmerodepgina"/>
        <w:rFonts w:ascii="Arial" w:hAnsi="Arial"/>
        <w:color w:val="404040"/>
        <w:sz w:val="18"/>
      </w:rPr>
      <w:fldChar w:fldCharType="end"/>
    </w:r>
  </w:p>
  <w:p w:rsidR="000735B8" w:rsidRDefault="00AE5B5E" w:rsidP="000735B8">
    <w:pPr>
      <w:pStyle w:val="Piedepgina"/>
      <w:ind w:right="360"/>
    </w:pPr>
    <w:r w:rsidRPr="00AE5B5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90pt;margin-top:-24.2pt;width:4in;height:36pt;z-index:251660800;mso-wrap-edited:f" wrapcoords="0 0 21600 0 21600 21600 0 21600 0 0" filled="f" stroked="f">
          <v:fill o:detectmouseclick="t"/>
          <v:textbox style="mso-next-textbox:#_x0000_s2055" inset="0,1mm,0,0">
            <w:txbxContent>
              <w:p w:rsidR="000735B8" w:rsidRPr="004460C0" w:rsidRDefault="000735B8" w:rsidP="000735B8">
                <w:pPr>
                  <w:spacing w:after="0"/>
                  <w:jc w:val="center"/>
                  <w:rPr>
                    <w:rFonts w:ascii="Arial" w:hAnsi="Arial"/>
                    <w:color w:val="404040"/>
                    <w:sz w:val="14"/>
                    <w:lang w:val="es-ES_tradnl"/>
                  </w:rPr>
                </w:pPr>
                <w:r w:rsidRPr="004460C0">
                  <w:rPr>
                    <w:rFonts w:ascii="Arial" w:hAnsi="Arial"/>
                    <w:color w:val="404040"/>
                    <w:sz w:val="14"/>
                    <w:lang w:val="es-ES_tradnl"/>
                  </w:rPr>
                  <w:t>Esta obra es exclusivamente de uso académico para los estudiantes del diplomado</w:t>
                </w:r>
              </w:p>
              <w:p w:rsidR="000735B8" w:rsidRPr="004460C0" w:rsidRDefault="000735B8" w:rsidP="000735B8">
                <w:pPr>
                  <w:spacing w:after="0"/>
                  <w:jc w:val="center"/>
                  <w:rPr>
                    <w:rFonts w:ascii="Arial" w:hAnsi="Arial"/>
                    <w:color w:val="404040"/>
                    <w:sz w:val="14"/>
                    <w:lang w:val="es-ES_tradnl"/>
                  </w:rPr>
                </w:pPr>
                <w:r w:rsidRPr="004460C0">
                  <w:rPr>
                    <w:rFonts w:ascii="Arial" w:hAnsi="Arial"/>
                    <w:color w:val="404040"/>
                    <w:sz w:val="14"/>
                    <w:lang w:val="es-ES_tradnl"/>
                  </w:rPr>
                  <w:t>Competencias Docentes en el uso de las TIC para el Bachillerato Digital.</w:t>
                </w:r>
              </w:p>
              <w:p w:rsidR="000735B8" w:rsidRPr="00602694" w:rsidRDefault="000735B8" w:rsidP="000735B8">
                <w:pPr>
                  <w:rPr>
                    <w:lang w:val="es-MX"/>
                  </w:rPr>
                </w:pPr>
              </w:p>
            </w:txbxContent>
          </v:textbox>
          <w10:wrap type="tight"/>
        </v:shape>
      </w:pict>
    </w:r>
    <w:r w:rsidRPr="00AE5B5E">
      <w:rPr>
        <w:noProof/>
      </w:rPr>
      <w:pict>
        <v:shape id="_x0000_s2054" type="#_x0000_t202" style="position:absolute;margin-left:533pt;margin-top:758.1pt;width:40.05pt;height:17.95pt;z-index:-251656704;mso-wrap-edited:f;mso-position-horizontal-relative:page;mso-position-vertical-relative:page" wrapcoords="0 0 21600 0 21600 21600 0 21600 0 0" filled="f" stroked="f">
          <v:fill o:detectmouseclick="t"/>
          <v:textbox style="mso-next-textbox:#_x0000_s2054" inset="0,0,0,0">
            <w:txbxContent>
              <w:p w:rsidR="000735B8" w:rsidRPr="00DE4022" w:rsidRDefault="000735B8" w:rsidP="000735B8">
                <w:pPr>
                  <w:spacing w:after="0"/>
                  <w:rPr>
                    <w:rFonts w:ascii="Arial" w:hAnsi="Arial"/>
                    <w:color w:val="404040"/>
                    <w:sz w:val="18"/>
                    <w:lang w:val="es-ES_tradnl"/>
                  </w:rPr>
                </w:pPr>
                <w:r>
                  <w:rPr>
                    <w:rFonts w:ascii="Arial" w:hAnsi="Arial"/>
                    <w:color w:val="404040"/>
                    <w:sz w:val="18"/>
                    <w:lang w:val="es-ES_tradnl"/>
                  </w:rPr>
                  <w:t>de 1</w:t>
                </w:r>
                <w:r w:rsidRPr="00DE4022">
                  <w:rPr>
                    <w:rFonts w:ascii="Arial" w:hAnsi="Arial"/>
                    <w:color w:val="404040"/>
                    <w:sz w:val="18"/>
                    <w:lang w:val="es-ES_tradnl"/>
                  </w:rPr>
                  <w:t xml:space="preserve"> </w:t>
                </w:r>
              </w:p>
            </w:txbxContent>
          </v:textbox>
          <w10:wrap type="tight" anchorx="page" anchory="page"/>
        </v:shape>
      </w:pict>
    </w:r>
    <w:r w:rsidRPr="00AE5B5E">
      <w:rPr>
        <w:noProof/>
      </w:rPr>
      <w:pict>
        <v:shape id="_x0000_s2053" type="#_x0000_t202" style="position:absolute;margin-left:500.4pt;margin-top:758.1pt;width:18pt;height:18pt;z-index:-251657728;mso-position-horizontal-relative:page;mso-position-vertical-relative:page" filled="f" stroked="f">
          <v:fill o:detectmouseclick="t"/>
          <v:textbox style="mso-next-textbox:#_x0000_s2053" inset="0,0,0,0">
            <w:txbxContent>
              <w:p w:rsidR="000735B8" w:rsidRPr="00A0518C" w:rsidRDefault="000735B8" w:rsidP="000735B8">
                <w:pPr>
                  <w:spacing w:after="0"/>
                  <w:rPr>
                    <w:rFonts w:ascii="Arial" w:hAnsi="Arial"/>
                    <w:color w:val="404040"/>
                    <w:sz w:val="18"/>
                    <w:lang w:val="es-ES_tradnl"/>
                  </w:rPr>
                </w:pPr>
                <w:r w:rsidRPr="00A0518C">
                  <w:rPr>
                    <w:rFonts w:ascii="Arial" w:hAnsi="Arial"/>
                    <w:color w:val="404040"/>
                    <w:sz w:val="18"/>
                    <w:lang w:val="es-ES_tradnl"/>
                  </w:rPr>
                  <w:t xml:space="preserve">Pág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0431" w:rsidRDefault="00D70431">
      <w:pPr>
        <w:spacing w:after="0"/>
      </w:pPr>
      <w:r>
        <w:separator/>
      </w:r>
    </w:p>
  </w:footnote>
  <w:footnote w:type="continuationSeparator" w:id="1">
    <w:p w:rsidR="00D70431" w:rsidRDefault="00D7043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5B8" w:rsidRDefault="000246E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9555480</wp:posOffset>
          </wp:positionV>
          <wp:extent cx="6332855" cy="262255"/>
          <wp:effectExtent l="1905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855" cy="262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E5B5E" w:rsidRPr="00AE5B5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.55pt;margin-top:87.9pt;width:407pt;height:36pt;z-index:251656704;mso-position-horizontal-relative:page;mso-position-vertical-relative:page" filled="f" stroked="f">
          <v:fill o:detectmouseclick="t"/>
          <v:textbox style="mso-next-textbox:#_x0000_s2049" inset="0,0,0,0">
            <w:txbxContent>
              <w:p w:rsidR="001B1129" w:rsidRDefault="001B1129" w:rsidP="001B1129">
                <w:pPr>
                  <w:spacing w:after="0" w:line="288" w:lineRule="exact"/>
                  <w:rPr>
                    <w:rFonts w:ascii="Arial" w:hAnsi="Arial"/>
                    <w:color w:val="002334"/>
                    <w:lang w:val="es-ES_tradnl"/>
                  </w:rPr>
                </w:pPr>
                <w:r>
                  <w:rPr>
                    <w:rFonts w:ascii="Arial" w:hAnsi="Arial"/>
                    <w:color w:val="002334"/>
                    <w:lang w:val="es-ES_tradnl"/>
                  </w:rPr>
                  <w:t>MÓDULO 2</w:t>
                </w:r>
              </w:p>
              <w:p w:rsidR="001B1129" w:rsidRPr="00A45A8B" w:rsidRDefault="001B1129" w:rsidP="001B1129">
                <w:pPr>
                  <w:spacing w:after="0" w:line="288" w:lineRule="exact"/>
                  <w:rPr>
                    <w:rFonts w:ascii="Arial" w:hAnsi="Arial"/>
                    <w:smallCaps/>
                    <w:color w:val="002334"/>
                    <w:lang w:val="es-ES_tradnl"/>
                  </w:rPr>
                </w:pPr>
                <w:r w:rsidRPr="00AB2801">
                  <w:rPr>
                    <w:rFonts w:ascii="Arial" w:hAnsi="Arial"/>
                    <w:smallCaps/>
                    <w:color w:val="002334"/>
                    <w:lang w:val="es-ES_tradnl"/>
                  </w:rPr>
                  <w:t>FUNDAMENTOS DEL SISTEMA DE GESTIÓN DEL APRENDIZAJE</w:t>
                </w:r>
              </w:p>
              <w:p w:rsidR="001B1129" w:rsidRPr="00A45A8B" w:rsidRDefault="001B1129" w:rsidP="001B1129">
                <w:pPr>
                  <w:spacing w:after="0" w:line="288" w:lineRule="exact"/>
                  <w:rPr>
                    <w:rFonts w:ascii="Arial" w:hAnsi="Arial"/>
                    <w:smallCaps/>
                    <w:color w:val="002334"/>
                    <w:lang w:val="es-ES_tradnl"/>
                  </w:rPr>
                </w:pPr>
              </w:p>
              <w:p w:rsidR="000735B8" w:rsidRPr="00A45A8B" w:rsidRDefault="000735B8" w:rsidP="000735B8">
                <w:pPr>
                  <w:spacing w:after="0" w:line="288" w:lineRule="exact"/>
                  <w:rPr>
                    <w:rFonts w:ascii="Arial" w:hAnsi="Arial"/>
                    <w:smallCaps/>
                    <w:color w:val="002334"/>
                    <w:lang w:val="es-ES_tradnl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4140200" cy="55880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page">
            <wp:posOffset>4709160</wp:posOffset>
          </wp:positionH>
          <wp:positionV relativeFrom="page">
            <wp:posOffset>252095</wp:posOffset>
          </wp:positionV>
          <wp:extent cx="2700655" cy="1261745"/>
          <wp:effectExtent l="19050" t="0" r="4445" b="0"/>
          <wp:wrapNone/>
          <wp:docPr id="2" name="Imagen 2" descr="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0655" cy="1261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A6CF3"/>
    <w:multiLevelType w:val="hybridMultilevel"/>
    <w:tmpl w:val="F1FE4E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D5604"/>
    <w:multiLevelType w:val="multilevel"/>
    <w:tmpl w:val="36E2D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F18CF"/>
    <w:multiLevelType w:val="hybridMultilevel"/>
    <w:tmpl w:val="E4E82D06"/>
    <w:lvl w:ilvl="0" w:tplc="080A000F">
      <w:start w:val="1"/>
      <w:numFmt w:val="decimal"/>
      <w:lvlText w:val="%1."/>
      <w:lvlJc w:val="left"/>
      <w:pPr>
        <w:ind w:left="1416" w:hanging="708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D2E5F21"/>
    <w:multiLevelType w:val="hybridMultilevel"/>
    <w:tmpl w:val="478C4D10"/>
    <w:lvl w:ilvl="0" w:tplc="BC06DD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E238EA"/>
    <w:multiLevelType w:val="hybridMultilevel"/>
    <w:tmpl w:val="47223570"/>
    <w:lvl w:ilvl="0" w:tplc="EB9C4FA0">
      <w:start w:val="1"/>
      <w:numFmt w:val="bullet"/>
      <w:pStyle w:val="bullet-normal"/>
      <w:lvlText w:val=""/>
      <w:lvlJc w:val="left"/>
      <w:pPr>
        <w:tabs>
          <w:tab w:val="num" w:pos="720"/>
        </w:tabs>
        <w:ind w:left="720" w:firstLine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142ADC"/>
    <w:multiLevelType w:val="hybridMultilevel"/>
    <w:tmpl w:val="F370B28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70884"/>
    <w:multiLevelType w:val="hybridMultilevel"/>
    <w:tmpl w:val="747EA2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A4AFB"/>
    <w:multiLevelType w:val="hybridMultilevel"/>
    <w:tmpl w:val="AB7E75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80D96"/>
    <w:multiLevelType w:val="hybridMultilevel"/>
    <w:tmpl w:val="BE543088"/>
    <w:lvl w:ilvl="0" w:tplc="FF7244BC">
      <w:start w:val="1"/>
      <w:numFmt w:val="decimal"/>
      <w:pStyle w:val="bullet-numero"/>
      <w:lvlText w:val="%1."/>
      <w:lvlJc w:val="left"/>
      <w:pPr>
        <w:ind w:left="2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75D27DD"/>
    <w:multiLevelType w:val="hybridMultilevel"/>
    <w:tmpl w:val="045C99E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F6C502E"/>
    <w:multiLevelType w:val="hybridMultilevel"/>
    <w:tmpl w:val="7DACB66C"/>
    <w:lvl w:ilvl="0" w:tplc="40FA185A">
      <w:numFmt w:val="bullet"/>
      <w:lvlText w:val="•"/>
      <w:lvlJc w:val="left"/>
      <w:pPr>
        <w:ind w:left="2010" w:hanging="708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11">
    <w:nsid w:val="5BB202FD"/>
    <w:multiLevelType w:val="hybridMultilevel"/>
    <w:tmpl w:val="AD0E9AFE"/>
    <w:lvl w:ilvl="0" w:tplc="40FA185A">
      <w:numFmt w:val="bullet"/>
      <w:lvlText w:val="•"/>
      <w:lvlJc w:val="left"/>
      <w:pPr>
        <w:ind w:left="1068" w:hanging="708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DC7AF3"/>
    <w:multiLevelType w:val="hybridMultilevel"/>
    <w:tmpl w:val="18DCED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856A4C"/>
    <w:multiLevelType w:val="hybridMultilevel"/>
    <w:tmpl w:val="6AFA815A"/>
    <w:lvl w:ilvl="0" w:tplc="0688E020">
      <w:start w:val="3"/>
      <w:numFmt w:val="bullet"/>
      <w:lvlText w:val="•"/>
      <w:lvlJc w:val="left"/>
      <w:pPr>
        <w:ind w:left="927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3"/>
  </w:num>
  <w:num w:numId="5">
    <w:abstractNumId w:val="7"/>
  </w:num>
  <w:num w:numId="6">
    <w:abstractNumId w:val="12"/>
  </w:num>
  <w:num w:numId="7">
    <w:abstractNumId w:val="0"/>
  </w:num>
  <w:num w:numId="8">
    <w:abstractNumId w:val="3"/>
  </w:num>
  <w:num w:numId="9">
    <w:abstractNumId w:val="10"/>
  </w:num>
  <w:num w:numId="10">
    <w:abstractNumId w:val="11"/>
  </w:num>
  <w:num w:numId="11">
    <w:abstractNumId w:val="2"/>
  </w:num>
  <w:num w:numId="12">
    <w:abstractNumId w:val="1"/>
  </w:num>
  <w:num w:numId="13">
    <w:abstractNumId w:val="6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stylePaneFormatFilter w:val="3F01"/>
  <w:stylePaneSortMethod w:val="0000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45A8B"/>
    <w:rsid w:val="00016A3B"/>
    <w:rsid w:val="000246EA"/>
    <w:rsid w:val="000735B8"/>
    <w:rsid w:val="0008521E"/>
    <w:rsid w:val="000B407C"/>
    <w:rsid w:val="000C323E"/>
    <w:rsid w:val="000E502D"/>
    <w:rsid w:val="00107D6A"/>
    <w:rsid w:val="001B1129"/>
    <w:rsid w:val="001B39F3"/>
    <w:rsid w:val="00235360"/>
    <w:rsid w:val="00274F69"/>
    <w:rsid w:val="003468FB"/>
    <w:rsid w:val="00355718"/>
    <w:rsid w:val="003C36F2"/>
    <w:rsid w:val="00446139"/>
    <w:rsid w:val="004737D0"/>
    <w:rsid w:val="00483DBD"/>
    <w:rsid w:val="00602694"/>
    <w:rsid w:val="007F1A50"/>
    <w:rsid w:val="00820B5F"/>
    <w:rsid w:val="0085382C"/>
    <w:rsid w:val="008A4ADB"/>
    <w:rsid w:val="008E1717"/>
    <w:rsid w:val="008F3063"/>
    <w:rsid w:val="00963BAC"/>
    <w:rsid w:val="009B3EB7"/>
    <w:rsid w:val="009B488E"/>
    <w:rsid w:val="009D5BE6"/>
    <w:rsid w:val="00A45A8B"/>
    <w:rsid w:val="00A748BC"/>
    <w:rsid w:val="00AC1951"/>
    <w:rsid w:val="00AC7D28"/>
    <w:rsid w:val="00AE5B5E"/>
    <w:rsid w:val="00B851F1"/>
    <w:rsid w:val="00C1380A"/>
    <w:rsid w:val="00CF16D2"/>
    <w:rsid w:val="00D70431"/>
    <w:rsid w:val="00DF370D"/>
    <w:rsid w:val="00E9023C"/>
    <w:rsid w:val="00EA56A0"/>
    <w:rsid w:val="00F21256"/>
    <w:rsid w:val="00FD6D8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37E8A"/>
    <w:pPr>
      <w:spacing w:after="200"/>
    </w:pPr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s">
    <w:name w:val="textos"/>
    <w:qFormat/>
    <w:rsid w:val="002247AB"/>
    <w:pPr>
      <w:spacing w:line="420" w:lineRule="exact"/>
    </w:pPr>
    <w:rPr>
      <w:rFonts w:ascii="Arial" w:hAnsi="Arial"/>
      <w:sz w:val="22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A45A8B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45A8B"/>
  </w:style>
  <w:style w:type="paragraph" w:styleId="Piedepgina">
    <w:name w:val="footer"/>
    <w:basedOn w:val="Normal"/>
    <w:link w:val="PiedepginaCar"/>
    <w:uiPriority w:val="99"/>
    <w:unhideWhenUsed/>
    <w:rsid w:val="00A45A8B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5A8B"/>
  </w:style>
  <w:style w:type="character" w:styleId="Nmerodepgina">
    <w:name w:val="page number"/>
    <w:basedOn w:val="Fuentedeprrafopredeter"/>
    <w:uiPriority w:val="99"/>
    <w:semiHidden/>
    <w:unhideWhenUsed/>
    <w:rsid w:val="00DE4022"/>
  </w:style>
  <w:style w:type="paragraph" w:customStyle="1" w:styleId="titulo">
    <w:name w:val="titulo"/>
    <w:qFormat/>
    <w:rsid w:val="00385D13"/>
    <w:pPr>
      <w:spacing w:line="360" w:lineRule="auto"/>
      <w:ind w:firstLine="567"/>
      <w:jc w:val="both"/>
    </w:pPr>
    <w:rPr>
      <w:rFonts w:ascii="Arial" w:eastAsia="Times New Roman" w:hAnsi="Arial"/>
      <w:b/>
      <w:color w:val="002334"/>
      <w:sz w:val="30"/>
      <w:szCs w:val="24"/>
      <w:lang w:val="es-ES_tradnl" w:eastAsia="en-US"/>
    </w:rPr>
  </w:style>
  <w:style w:type="paragraph" w:customStyle="1" w:styleId="subtitulo">
    <w:name w:val="subtitulo"/>
    <w:qFormat/>
    <w:rsid w:val="00385D13"/>
    <w:pPr>
      <w:spacing w:line="360" w:lineRule="auto"/>
      <w:ind w:firstLine="567"/>
      <w:jc w:val="both"/>
    </w:pPr>
    <w:rPr>
      <w:rFonts w:ascii="Arial" w:eastAsia="Times New Roman" w:hAnsi="Arial"/>
      <w:b/>
      <w:color w:val="06426D"/>
      <w:sz w:val="26"/>
      <w:szCs w:val="24"/>
      <w:lang w:val="es-ES_tradnl" w:eastAsia="en-US"/>
    </w:rPr>
  </w:style>
  <w:style w:type="paragraph" w:customStyle="1" w:styleId="cuerpo">
    <w:name w:val="cuerpo"/>
    <w:qFormat/>
    <w:rsid w:val="00385D13"/>
    <w:pPr>
      <w:spacing w:after="320" w:line="320" w:lineRule="exact"/>
      <w:ind w:firstLine="567"/>
      <w:jc w:val="both"/>
    </w:pPr>
    <w:rPr>
      <w:rFonts w:ascii="Arial" w:eastAsia="Times New Roman" w:hAnsi="Arial"/>
      <w:szCs w:val="24"/>
      <w:lang w:val="es-ES_tradnl" w:eastAsia="en-US"/>
    </w:rPr>
  </w:style>
  <w:style w:type="paragraph" w:customStyle="1" w:styleId="bullet-numero">
    <w:name w:val="bullet-numero"/>
    <w:basedOn w:val="cuerpo"/>
    <w:qFormat/>
    <w:rsid w:val="00385D13"/>
    <w:pPr>
      <w:numPr>
        <w:numId w:val="1"/>
      </w:numPr>
      <w:spacing w:after="0"/>
      <w:ind w:left="1134" w:firstLine="0"/>
    </w:pPr>
  </w:style>
  <w:style w:type="paragraph" w:customStyle="1" w:styleId="bullet-normal">
    <w:name w:val="bullet-normal"/>
    <w:basedOn w:val="cuerpo"/>
    <w:qFormat/>
    <w:rsid w:val="00385D13"/>
    <w:pPr>
      <w:numPr>
        <w:numId w:val="2"/>
      </w:numPr>
      <w:spacing w:after="0"/>
      <w:ind w:left="1134" w:firstLine="0"/>
    </w:pPr>
  </w:style>
  <w:style w:type="paragraph" w:customStyle="1" w:styleId="subt-1">
    <w:name w:val="subt-1"/>
    <w:next w:val="cuerpo"/>
    <w:qFormat/>
    <w:rsid w:val="00920C78"/>
    <w:pPr>
      <w:tabs>
        <w:tab w:val="left" w:pos="7220"/>
      </w:tabs>
      <w:spacing w:line="360" w:lineRule="auto"/>
      <w:ind w:firstLine="720"/>
      <w:jc w:val="both"/>
    </w:pPr>
    <w:rPr>
      <w:rFonts w:ascii="Arial" w:eastAsia="Times New Roman" w:hAnsi="Arial"/>
      <w:b/>
      <w:color w:val="06426D"/>
      <w:sz w:val="22"/>
      <w:szCs w:val="24"/>
      <w:lang w:val="es-ES_tradnl" w:eastAsia="en-US"/>
    </w:rPr>
  </w:style>
  <w:style w:type="paragraph" w:customStyle="1" w:styleId="subt-2">
    <w:name w:val="subt-2"/>
    <w:qFormat/>
    <w:rsid w:val="00920C78"/>
    <w:pPr>
      <w:tabs>
        <w:tab w:val="left" w:pos="7220"/>
      </w:tabs>
      <w:spacing w:line="360" w:lineRule="auto"/>
      <w:ind w:firstLine="851"/>
      <w:jc w:val="both"/>
    </w:pPr>
    <w:rPr>
      <w:rFonts w:ascii="Arial" w:eastAsia="Times New Roman" w:hAnsi="Arial"/>
      <w:b/>
      <w:color w:val="06426D"/>
      <w:szCs w:val="24"/>
      <w:lang w:val="es-ES_tradnl" w:eastAsia="en-US"/>
    </w:rPr>
  </w:style>
  <w:style w:type="paragraph" w:customStyle="1" w:styleId="subt-3">
    <w:name w:val="subt-3"/>
    <w:qFormat/>
    <w:rsid w:val="00920C78"/>
    <w:pPr>
      <w:tabs>
        <w:tab w:val="left" w:pos="7220"/>
      </w:tabs>
      <w:spacing w:line="360" w:lineRule="auto"/>
      <w:ind w:firstLine="851"/>
      <w:jc w:val="both"/>
    </w:pPr>
    <w:rPr>
      <w:rFonts w:ascii="Arial" w:eastAsia="Times New Roman" w:hAnsi="Arial"/>
      <w:b/>
      <w:i/>
      <w:color w:val="06426D"/>
      <w:szCs w:val="24"/>
      <w:lang w:val="es-ES_tradnl" w:eastAsia="en-US"/>
    </w:rPr>
  </w:style>
  <w:style w:type="paragraph" w:customStyle="1" w:styleId="tabla">
    <w:name w:val="tabla"/>
    <w:basedOn w:val="cuerpo"/>
    <w:qFormat/>
    <w:rsid w:val="00920C78"/>
    <w:pPr>
      <w:spacing w:after="0" w:line="280" w:lineRule="exact"/>
      <w:ind w:firstLine="0"/>
      <w:jc w:val="left"/>
    </w:pPr>
  </w:style>
  <w:style w:type="paragraph" w:customStyle="1" w:styleId="tabla-header">
    <w:name w:val="tabla-header"/>
    <w:basedOn w:val="cuerpo"/>
    <w:qFormat/>
    <w:rsid w:val="00920C78"/>
    <w:pPr>
      <w:spacing w:after="0" w:line="280" w:lineRule="exact"/>
      <w:ind w:firstLine="0"/>
      <w:jc w:val="center"/>
    </w:pPr>
    <w:rPr>
      <w:b/>
      <w:color w:val="FFFFFF"/>
    </w:rPr>
  </w:style>
  <w:style w:type="character" w:styleId="Hipervnculo">
    <w:name w:val="Hyperlink"/>
    <w:uiPriority w:val="99"/>
    <w:unhideWhenUsed/>
    <w:rsid w:val="00FD6D86"/>
    <w:rPr>
      <w:color w:val="0000FF"/>
      <w:u w:val="single"/>
    </w:rPr>
  </w:style>
  <w:style w:type="table" w:styleId="Sombreadovistoso-nfasis4">
    <w:name w:val="Colorful Shading Accent 4"/>
    <w:basedOn w:val="Tablanormal"/>
    <w:uiPriority w:val="62"/>
    <w:rsid w:val="00355718"/>
    <w:rPr>
      <w:color w:val="00000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Textoennegrita">
    <w:name w:val="Strong"/>
    <w:basedOn w:val="Fuentedeprrafopredeter"/>
    <w:uiPriority w:val="22"/>
    <w:qFormat/>
    <w:rsid w:val="008F3063"/>
    <w:rPr>
      <w:b/>
      <w:bCs/>
    </w:rPr>
  </w:style>
  <w:style w:type="paragraph" w:styleId="Prrafodelista">
    <w:name w:val="List Paragraph"/>
    <w:basedOn w:val="Normal"/>
    <w:uiPriority w:val="72"/>
    <w:qFormat/>
    <w:rsid w:val="009D5BE6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2125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256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6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56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7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9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0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07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10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95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8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0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1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7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7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0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1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2405</CharactersWithSpaces>
  <SharedDoc>false</SharedDoc>
  <HLinks>
    <vt:vector size="6" baseType="variant">
      <vt:variant>
        <vt:i4>4980828</vt:i4>
      </vt:variant>
      <vt:variant>
        <vt:i4>0</vt:i4>
      </vt:variant>
      <vt:variant>
        <vt:i4>0</vt:i4>
      </vt:variant>
      <vt:variant>
        <vt:i4>5</vt:i4>
      </vt:variant>
      <vt:variant>
        <vt:lpwstr>http://www.classroomcoordinator.com/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DGIE</dc:creator>
  <cp:lastModifiedBy>user</cp:lastModifiedBy>
  <cp:revision>2</cp:revision>
  <cp:lastPrinted>2012-01-11T16:31:00Z</cp:lastPrinted>
  <dcterms:created xsi:type="dcterms:W3CDTF">2012-07-23T00:32:00Z</dcterms:created>
  <dcterms:modified xsi:type="dcterms:W3CDTF">2012-07-23T00:32:00Z</dcterms:modified>
</cp:coreProperties>
</file>